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5F0" w:rsidRPr="008145F0" w:rsidRDefault="008145F0" w:rsidP="008145F0">
      <w:pPr>
        <w:tabs>
          <w:tab w:val="left" w:pos="0"/>
        </w:tabs>
        <w:jc w:val="center"/>
        <w:rPr>
          <w:b/>
          <w:lang w:val="uk-UA"/>
        </w:rPr>
      </w:pPr>
      <w:r w:rsidRPr="008145F0">
        <w:rPr>
          <w:b/>
          <w:lang w:val="uk-UA"/>
        </w:rPr>
        <w:t>Підсумки</w:t>
      </w:r>
    </w:p>
    <w:p w:rsidR="008145F0" w:rsidRPr="008145F0" w:rsidRDefault="008145F0" w:rsidP="008145F0">
      <w:pPr>
        <w:jc w:val="center"/>
        <w:rPr>
          <w:b/>
          <w:lang w:val="uk-UA"/>
        </w:rPr>
      </w:pPr>
      <w:r w:rsidRPr="008145F0">
        <w:rPr>
          <w:b/>
          <w:lang w:val="uk-UA"/>
        </w:rPr>
        <w:t>роботи із запитами на інформацію, що надійшли до виконкому Нікопольської міської ради за 202</w:t>
      </w:r>
      <w:r>
        <w:rPr>
          <w:b/>
          <w:lang w:val="uk-UA"/>
        </w:rPr>
        <w:t>3</w:t>
      </w:r>
      <w:r w:rsidRPr="008145F0">
        <w:rPr>
          <w:b/>
          <w:lang w:val="uk-UA"/>
        </w:rPr>
        <w:t xml:space="preserve"> рік</w:t>
      </w:r>
    </w:p>
    <w:p w:rsidR="008145F0" w:rsidRPr="008145F0" w:rsidRDefault="008145F0" w:rsidP="008145F0">
      <w:pPr>
        <w:jc w:val="center"/>
        <w:rPr>
          <w:b/>
          <w:lang w:val="uk-UA"/>
        </w:rPr>
      </w:pPr>
    </w:p>
    <w:p w:rsidR="00D024D3" w:rsidRPr="00D024D3" w:rsidRDefault="00D024D3" w:rsidP="00D024D3">
      <w:pPr>
        <w:rPr>
          <w:b/>
          <w:sz w:val="16"/>
          <w:szCs w:val="16"/>
          <w:lang w:val="uk-UA"/>
        </w:rPr>
      </w:pPr>
    </w:p>
    <w:tbl>
      <w:tblPr>
        <w:tblW w:w="552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"/>
        <w:gridCol w:w="709"/>
        <w:gridCol w:w="1"/>
        <w:gridCol w:w="567"/>
        <w:gridCol w:w="6"/>
        <w:gridCol w:w="278"/>
        <w:gridCol w:w="4"/>
        <w:gridCol w:w="283"/>
        <w:gridCol w:w="5"/>
        <w:gridCol w:w="423"/>
        <w:gridCol w:w="3"/>
        <w:gridCol w:w="568"/>
        <w:gridCol w:w="1"/>
        <w:gridCol w:w="552"/>
        <w:gridCol w:w="15"/>
        <w:gridCol w:w="1"/>
        <w:gridCol w:w="424"/>
        <w:gridCol w:w="1"/>
        <w:gridCol w:w="270"/>
        <w:gridCol w:w="8"/>
        <w:gridCol w:w="13"/>
        <w:gridCol w:w="985"/>
        <w:gridCol w:w="1"/>
        <w:gridCol w:w="13"/>
        <w:gridCol w:w="698"/>
        <w:gridCol w:w="1"/>
        <w:gridCol w:w="13"/>
        <w:gridCol w:w="26"/>
        <w:gridCol w:w="385"/>
        <w:gridCol w:w="13"/>
        <w:gridCol w:w="415"/>
        <w:gridCol w:w="13"/>
        <w:gridCol w:w="555"/>
        <w:gridCol w:w="13"/>
        <w:gridCol w:w="33"/>
        <w:gridCol w:w="10"/>
        <w:gridCol w:w="62"/>
        <w:gridCol w:w="303"/>
        <w:gridCol w:w="1"/>
        <w:gridCol w:w="13"/>
        <w:gridCol w:w="49"/>
        <w:gridCol w:w="362"/>
        <w:gridCol w:w="4"/>
        <w:gridCol w:w="10"/>
        <w:gridCol w:w="561"/>
        <w:gridCol w:w="4"/>
        <w:gridCol w:w="10"/>
        <w:gridCol w:w="46"/>
        <w:gridCol w:w="36"/>
        <w:gridCol w:w="325"/>
        <w:gridCol w:w="5"/>
        <w:gridCol w:w="10"/>
        <w:gridCol w:w="46"/>
        <w:gridCol w:w="20"/>
        <w:gridCol w:w="91"/>
        <w:gridCol w:w="232"/>
        <w:gridCol w:w="1"/>
        <w:gridCol w:w="9"/>
        <w:gridCol w:w="29"/>
        <w:gridCol w:w="385"/>
        <w:gridCol w:w="2"/>
        <w:gridCol w:w="21"/>
        <w:gridCol w:w="13"/>
        <w:gridCol w:w="29"/>
        <w:gridCol w:w="13"/>
        <w:gridCol w:w="62"/>
        <w:gridCol w:w="712"/>
        <w:gridCol w:w="2"/>
        <w:gridCol w:w="8"/>
        <w:gridCol w:w="49"/>
        <w:gridCol w:w="648"/>
        <w:gridCol w:w="5"/>
        <w:gridCol w:w="7"/>
        <w:gridCol w:w="13"/>
        <w:gridCol w:w="46"/>
        <w:gridCol w:w="1066"/>
        <w:gridCol w:w="22"/>
        <w:gridCol w:w="23"/>
        <w:gridCol w:w="1088"/>
        <w:gridCol w:w="26"/>
        <w:gridCol w:w="33"/>
        <w:gridCol w:w="1137"/>
        <w:gridCol w:w="13"/>
        <w:gridCol w:w="65"/>
        <w:gridCol w:w="738"/>
      </w:tblGrid>
      <w:tr w:rsidR="00037021" w:rsidRPr="00D024D3" w:rsidTr="00523F12">
        <w:trPr>
          <w:trHeight w:val="106"/>
          <w:tblHeader/>
        </w:trPr>
        <w:tc>
          <w:tcPr>
            <w:tcW w:w="174" w:type="pct"/>
            <w:vMerge w:val="restar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D024D3" w:rsidRPr="00D024D3" w:rsidRDefault="00D024D3" w:rsidP="00D024D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697" w:type="pct"/>
            <w:gridSpan w:val="10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D024D3">
              <w:rPr>
                <w:b/>
                <w:sz w:val="20"/>
                <w:szCs w:val="20"/>
                <w:lang w:val="uk-UA"/>
              </w:rPr>
              <w:t>Надійшло запитів</w:t>
            </w:r>
          </w:p>
        </w:tc>
        <w:tc>
          <w:tcPr>
            <w:tcW w:w="479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D024D3">
              <w:rPr>
                <w:b/>
                <w:sz w:val="20"/>
                <w:szCs w:val="20"/>
                <w:lang w:val="uk-UA"/>
              </w:rPr>
              <w:t>Від кого надійшов запит</w:t>
            </w:r>
          </w:p>
        </w:tc>
        <w:tc>
          <w:tcPr>
            <w:tcW w:w="1660" w:type="pct"/>
            <w:gridSpan w:val="3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D024D3">
              <w:rPr>
                <w:b/>
                <w:sz w:val="20"/>
                <w:szCs w:val="20"/>
                <w:lang w:val="uk-UA"/>
              </w:rPr>
              <w:t>Тематика запитів на інформацію</w:t>
            </w:r>
          </w:p>
          <w:p w:rsidR="00D024D3" w:rsidRPr="00D024D3" w:rsidRDefault="00D024D3" w:rsidP="00D024D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040" w:type="pct"/>
            <w:gridSpan w:val="23"/>
            <w:tcBorders>
              <w:right w:val="nil"/>
            </w:tcBorders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D024D3">
              <w:rPr>
                <w:b/>
                <w:sz w:val="20"/>
                <w:szCs w:val="20"/>
                <w:lang w:val="uk-UA"/>
              </w:rPr>
              <w:t>Результати розгляду запитів</w:t>
            </w:r>
          </w:p>
        </w:tc>
        <w:tc>
          <w:tcPr>
            <w:tcW w:w="949" w:type="pct"/>
            <w:gridSpan w:val="7"/>
            <w:tcBorders>
              <w:left w:val="nil"/>
            </w:tcBorders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D024D3">
              <w:rPr>
                <w:b/>
                <w:sz w:val="20"/>
                <w:szCs w:val="20"/>
                <w:lang w:val="uk-UA"/>
              </w:rPr>
              <w:t>Д а т а</w:t>
            </w:r>
          </w:p>
        </w:tc>
      </w:tr>
      <w:tr w:rsidR="00037021" w:rsidRPr="00D024D3" w:rsidTr="00523F12">
        <w:trPr>
          <w:cantSplit/>
          <w:trHeight w:val="2099"/>
          <w:tblHeader/>
        </w:trPr>
        <w:tc>
          <w:tcPr>
            <w:tcW w:w="174" w:type="pct"/>
            <w:vMerge/>
            <w:shd w:val="clear" w:color="auto" w:fill="auto"/>
            <w:textDirection w:val="btL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2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Пошта</w:t>
            </w:r>
          </w:p>
        </w:tc>
        <w:tc>
          <w:tcPr>
            <w:tcW w:w="174" w:type="pct"/>
            <w:gridSpan w:val="2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ЕП</w:t>
            </w:r>
          </w:p>
        </w:tc>
        <w:tc>
          <w:tcPr>
            <w:tcW w:w="87" w:type="pct"/>
            <w:gridSpan w:val="2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Телефон</w:t>
            </w:r>
          </w:p>
        </w:tc>
        <w:tc>
          <w:tcPr>
            <w:tcW w:w="88" w:type="pct"/>
            <w:gridSpan w:val="2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Факс</w:t>
            </w:r>
          </w:p>
        </w:tc>
        <w:tc>
          <w:tcPr>
            <w:tcW w:w="131" w:type="pct"/>
            <w:gridSpan w:val="2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 xml:space="preserve">Особисто </w:t>
            </w:r>
          </w:p>
        </w:tc>
        <w:tc>
          <w:tcPr>
            <w:tcW w:w="175" w:type="pct"/>
            <w:gridSpan w:val="3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D024D3">
              <w:rPr>
                <w:sz w:val="20"/>
                <w:szCs w:val="20"/>
                <w:lang w:val="uk-UA"/>
              </w:rPr>
              <w:t>Фіз</w:t>
            </w:r>
            <w:proofErr w:type="spellEnd"/>
            <w:r w:rsidRPr="00D024D3">
              <w:rPr>
                <w:sz w:val="20"/>
                <w:szCs w:val="20"/>
                <w:lang w:val="uk-UA"/>
              </w:rPr>
              <w:t>. особа</w:t>
            </w:r>
          </w:p>
        </w:tc>
        <w:tc>
          <w:tcPr>
            <w:tcW w:w="169" w:type="pct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Юр. особа</w:t>
            </w:r>
          </w:p>
        </w:tc>
        <w:tc>
          <w:tcPr>
            <w:tcW w:w="135" w:type="pct"/>
            <w:gridSpan w:val="4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Об</w:t>
            </w:r>
            <w:r w:rsidRPr="00D024D3">
              <w:rPr>
                <w:sz w:val="20"/>
                <w:szCs w:val="20"/>
              </w:rPr>
              <w:t>”</w:t>
            </w:r>
            <w:r w:rsidRPr="00D024D3">
              <w:rPr>
                <w:sz w:val="20"/>
                <w:szCs w:val="20"/>
                <w:lang w:val="uk-UA"/>
              </w:rPr>
              <w:t>є</w:t>
            </w:r>
            <w:proofErr w:type="spellStart"/>
            <w:r w:rsidRPr="00D024D3">
              <w:rPr>
                <w:sz w:val="20"/>
                <w:szCs w:val="20"/>
              </w:rPr>
              <w:t>днання</w:t>
            </w:r>
            <w:proofErr w:type="spellEnd"/>
            <w:r w:rsidRPr="00D024D3">
              <w:rPr>
                <w:sz w:val="20"/>
                <w:szCs w:val="20"/>
              </w:rPr>
              <w:t xml:space="preserve"> </w:t>
            </w:r>
            <w:proofErr w:type="spellStart"/>
            <w:r w:rsidRPr="00D024D3">
              <w:rPr>
                <w:sz w:val="20"/>
                <w:szCs w:val="20"/>
              </w:rPr>
              <w:t>громадян</w:t>
            </w:r>
            <w:proofErr w:type="spellEnd"/>
            <w:r w:rsidRPr="00D024D3">
              <w:rPr>
                <w:sz w:val="20"/>
                <w:szCs w:val="20"/>
              </w:rPr>
              <w:t xml:space="preserve"> без</w:t>
            </w:r>
            <w:r w:rsidRPr="00D024D3">
              <w:rPr>
                <w:sz w:val="20"/>
                <w:szCs w:val="20"/>
                <w:lang w:val="uk-UA"/>
              </w:rPr>
              <w:t xml:space="preserve"> </w:t>
            </w:r>
            <w:r w:rsidRPr="00D024D3">
              <w:rPr>
                <w:sz w:val="20"/>
                <w:szCs w:val="20"/>
              </w:rPr>
              <w:t>статусу юр</w:t>
            </w:r>
            <w:r w:rsidRPr="00D024D3">
              <w:rPr>
                <w:sz w:val="20"/>
                <w:szCs w:val="20"/>
                <w:lang w:val="uk-UA"/>
              </w:rPr>
              <w:t>. особи</w:t>
            </w:r>
          </w:p>
        </w:tc>
        <w:tc>
          <w:tcPr>
            <w:tcW w:w="89" w:type="pct"/>
            <w:gridSpan w:val="3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правова</w:t>
            </w:r>
          </w:p>
        </w:tc>
        <w:tc>
          <w:tcPr>
            <w:tcW w:w="306" w:type="pct"/>
            <w:gridSpan w:val="3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статистична</w:t>
            </w:r>
          </w:p>
        </w:tc>
        <w:tc>
          <w:tcPr>
            <w:tcW w:w="218" w:type="pct"/>
            <w:gridSpan w:val="3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про товар (роботу, послуги)</w:t>
            </w:r>
          </w:p>
        </w:tc>
        <w:tc>
          <w:tcPr>
            <w:tcW w:w="130" w:type="pct"/>
            <w:gridSpan w:val="3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соціологічна</w:t>
            </w:r>
          </w:p>
        </w:tc>
        <w:tc>
          <w:tcPr>
            <w:tcW w:w="131" w:type="pct"/>
            <w:gridSpan w:val="2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екологічна</w:t>
            </w:r>
          </w:p>
        </w:tc>
        <w:tc>
          <w:tcPr>
            <w:tcW w:w="206" w:type="pct"/>
            <w:gridSpan w:val="5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податкова</w:t>
            </w:r>
          </w:p>
        </w:tc>
        <w:tc>
          <w:tcPr>
            <w:tcW w:w="112" w:type="pct"/>
            <w:gridSpan w:val="4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науково-технічна</w:t>
            </w:r>
          </w:p>
        </w:tc>
        <w:tc>
          <w:tcPr>
            <w:tcW w:w="115" w:type="pct"/>
            <w:gridSpan w:val="3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про фізичну особу</w:t>
            </w:r>
          </w:p>
        </w:tc>
        <w:tc>
          <w:tcPr>
            <w:tcW w:w="201" w:type="pct"/>
            <w:gridSpan w:val="5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довідково-енциклопедичного характеру</w:t>
            </w:r>
          </w:p>
        </w:tc>
        <w:tc>
          <w:tcPr>
            <w:tcW w:w="152" w:type="pct"/>
            <w:gridSpan w:val="6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інші види інформації</w:t>
            </w:r>
          </w:p>
        </w:tc>
        <w:tc>
          <w:tcPr>
            <w:tcW w:w="74" w:type="pct"/>
            <w:gridSpan w:val="3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Задоволено</w:t>
            </w:r>
          </w:p>
        </w:tc>
        <w:tc>
          <w:tcPr>
            <w:tcW w:w="170" w:type="pct"/>
            <w:gridSpan w:val="8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Задоволено частково</w:t>
            </w:r>
          </w:p>
        </w:tc>
        <w:tc>
          <w:tcPr>
            <w:tcW w:w="221" w:type="pct"/>
            <w:gridSpan w:val="3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Розіслано за належністю, якщо  орган не є розпорядником інформації</w:t>
            </w:r>
          </w:p>
        </w:tc>
        <w:tc>
          <w:tcPr>
            <w:tcW w:w="217" w:type="pct"/>
            <w:gridSpan w:val="4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Відмовлено згідно з чинним законодавством</w:t>
            </w:r>
          </w:p>
        </w:tc>
        <w:tc>
          <w:tcPr>
            <w:tcW w:w="358" w:type="pct"/>
            <w:gridSpan w:val="5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Перебувають на опрацюванні</w:t>
            </w:r>
          </w:p>
        </w:tc>
        <w:tc>
          <w:tcPr>
            <w:tcW w:w="351" w:type="pct"/>
            <w:gridSpan w:val="3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Надходження</w:t>
            </w:r>
          </w:p>
        </w:tc>
        <w:tc>
          <w:tcPr>
            <w:tcW w:w="352" w:type="pct"/>
            <w:gridSpan w:val="2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Виконання</w:t>
            </w:r>
          </w:p>
        </w:tc>
        <w:tc>
          <w:tcPr>
            <w:tcW w:w="246" w:type="pct"/>
            <w:gridSpan w:val="2"/>
            <w:shd w:val="clear" w:color="auto" w:fill="auto"/>
            <w:textDirection w:val="btLr"/>
            <w:vAlign w:val="center"/>
          </w:tcPr>
          <w:p w:rsidR="00D024D3" w:rsidRPr="00D024D3" w:rsidRDefault="00D024D3" w:rsidP="00D024D3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Порушення терміну (днів)</w:t>
            </w: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17.01.2023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23.01.2023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17.01.2023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23.01.2023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20.01.2023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26.01.2023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24.01.2023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30.01.2023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27.01.2023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01.02.2023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30.01.2023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02.02.2023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02.02.2023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08.02.2023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03.02.2023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09.02.2023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23.02.2023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01.03.2023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28.02.2023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03.03.2023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28.02.2023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03.03.2023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03.03.2023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09.03.2023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06.03.2023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10.03.2023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13.03.2023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17.03.2023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24.03.2023</w:t>
            </w:r>
          </w:p>
        </w:tc>
        <w:tc>
          <w:tcPr>
            <w:tcW w:w="35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30.03.2023</w:t>
            </w:r>
          </w:p>
        </w:tc>
        <w:tc>
          <w:tcPr>
            <w:tcW w:w="246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05.04.2023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11.04.2023</w:t>
            </w:r>
          </w:p>
        </w:tc>
        <w:tc>
          <w:tcPr>
            <w:tcW w:w="25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05.04.2023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11.04.2023</w:t>
            </w:r>
          </w:p>
        </w:tc>
        <w:tc>
          <w:tcPr>
            <w:tcW w:w="25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05.04.2023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11.04.2023</w:t>
            </w:r>
          </w:p>
        </w:tc>
        <w:tc>
          <w:tcPr>
            <w:tcW w:w="25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07.04.2023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13.04.2023</w:t>
            </w:r>
          </w:p>
        </w:tc>
        <w:tc>
          <w:tcPr>
            <w:tcW w:w="25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10.04.2023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14.04.2023</w:t>
            </w:r>
          </w:p>
        </w:tc>
        <w:tc>
          <w:tcPr>
            <w:tcW w:w="25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69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6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2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0" w:type="pct"/>
            <w:gridSpan w:val="8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10.04.2023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14.04.2023</w:t>
            </w:r>
          </w:p>
        </w:tc>
        <w:tc>
          <w:tcPr>
            <w:tcW w:w="25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2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5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5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7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19.05.2023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25.05.2023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07.06.2023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07.06.2023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13.06.2023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07.06.2023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13.06.2023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07.06.2023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13.06.2023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08.06.2023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14.06.2023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08.06.2023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14.06.2023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15.06.2023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15.06.2023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15.06.2023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15.06.2023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15.06.2023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15.06.2023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12.06.2023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16.06.2023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13.06.2023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19.06.2023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13.06.2023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19.06.2023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14.06.2023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20.06.2023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14.06.2023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20.06.2023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15.06.2023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21.06.2023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16.06.2023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22.06.2023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16.06.2023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22.06.2023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16.06.2023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22.06.2023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23.06.2023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23.06.2023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23.06.2023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20.06.2023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26.06.2023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22.06.2023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28.06.2023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22.06.2023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28.06.2023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22.06.2023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28.06.2023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22.06.2023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28.06.2023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27.06.2023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27.06.2023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27.06.2023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27.06.2023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27.06.2023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28.06.2023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04.07.2023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04.07.2023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04.07.2023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04.07.2023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04.07.2023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04.07.2023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6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3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08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47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4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1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29.06.2023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04.07.2023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03.07.2023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07.07.2023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03.07.2023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07.07.2023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03.07.2023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07.07.2023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03.07.2023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07.07.2023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04.07.2023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10.07.2023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06.07.2023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12.07.2023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7</w:t>
            </w:r>
            <w:r w:rsidR="007C26C9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10.07.2023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17.07.2023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14.07.2023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20.07.2023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20.07.2023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26.07.2023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20.07.2023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26.07.2023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20.07.2023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26.07.2023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25.07.2023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31.07.2023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26.07.2023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D024D3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D024D3" w:rsidRPr="00D024D3" w:rsidRDefault="007C26C9" w:rsidP="00D024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26.07.2023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  <w:r w:rsidRPr="00D024D3">
              <w:rPr>
                <w:sz w:val="20"/>
                <w:szCs w:val="20"/>
                <w:lang w:val="uk-UA"/>
              </w:rPr>
              <w:t>01.08.2023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D024D3" w:rsidRPr="00D024D3" w:rsidRDefault="00D024D3" w:rsidP="00D024D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07.08.2023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11.08.2023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08.08.2023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14.08.2023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14.08.2023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18.08.2023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14.08.2023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18.08.2023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14.08.2023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18.08.2023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14.08.2023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18.08.2023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14.08.2023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18.08.2023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17.08.2023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23.08.2023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17.08.2023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23.08.2023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17.08.2023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23.08.2023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88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18.08.2023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24.08.2023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37021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9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8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0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33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18.08.2023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24.08.2023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26C9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08.09.2023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14.09.2023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26C9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25.09.2023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29.09.2023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26C9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25.09.2023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29.09.2023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8145F0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05.10.2023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11.10.2023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8145F0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10.10.2023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16.10.2023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8145F0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95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10.10.2023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16.10.2023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8145F0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96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10.10.2023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16.10.2023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8145F0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16.10.2023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20.10.2023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8145F0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27.10.2023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02.11.2023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8145F0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27.10.2023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02.11.2023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8145F0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7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4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27.10.2023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02.11.2023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26C9" w:rsidRPr="007C26C9" w:rsidTr="00523F12">
        <w:trPr>
          <w:cantSplit/>
          <w:trHeight w:val="207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101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13.11.2023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17.11.2023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26C9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102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17.11.2023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23.11.2023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26C9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103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22.11.2023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28.11.2023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26C9" w:rsidRPr="007C26C9" w:rsidTr="00523F12">
        <w:trPr>
          <w:cantSplit/>
          <w:trHeight w:val="310"/>
          <w:tblHeader/>
        </w:trPr>
        <w:tc>
          <w:tcPr>
            <w:tcW w:w="174" w:type="pct"/>
            <w:shd w:val="clear" w:color="auto" w:fill="auto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104</w:t>
            </w:r>
          </w:p>
        </w:tc>
        <w:tc>
          <w:tcPr>
            <w:tcW w:w="21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7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6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2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gridSpan w:val="5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3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29.11.2023</w:t>
            </w:r>
          </w:p>
        </w:tc>
        <w:tc>
          <w:tcPr>
            <w:tcW w:w="382" w:type="pct"/>
            <w:gridSpan w:val="4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  <w:r w:rsidRPr="007C26C9">
              <w:rPr>
                <w:sz w:val="20"/>
                <w:szCs w:val="20"/>
                <w:lang w:val="uk-UA"/>
              </w:rPr>
              <w:t>05.11.2023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7C26C9" w:rsidRPr="007C26C9" w:rsidRDefault="007C26C9" w:rsidP="007C26C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207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105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6369CE" w:rsidRDefault="00523F12" w:rsidP="00523F1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74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 w:rsidRPr="00C5429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 w:rsidRPr="00C5429E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>
              <w:rPr>
                <w:sz w:val="20"/>
                <w:szCs w:val="20"/>
                <w:lang w:val="uk-UA"/>
              </w:rPr>
              <w:t>.1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uk-UA"/>
              </w:rPr>
              <w:t>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uk-UA"/>
              </w:rPr>
              <w:t>7.1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uk-UA"/>
              </w:rPr>
              <w:t>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106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04</w:t>
            </w:r>
            <w:r>
              <w:rPr>
                <w:sz w:val="20"/>
                <w:szCs w:val="20"/>
                <w:lang w:val="uk-UA"/>
              </w:rPr>
              <w:t>.1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uk-UA"/>
              </w:rPr>
              <w:t>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08</w:t>
            </w:r>
            <w:r>
              <w:rPr>
                <w:sz w:val="20"/>
                <w:szCs w:val="20"/>
                <w:lang w:val="uk-UA"/>
              </w:rPr>
              <w:t>.1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uk-UA"/>
              </w:rPr>
              <w:t>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107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05</w:t>
            </w:r>
            <w:r>
              <w:rPr>
                <w:sz w:val="20"/>
                <w:szCs w:val="20"/>
                <w:lang w:val="uk-UA"/>
              </w:rPr>
              <w:t>.1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uk-UA"/>
              </w:rPr>
              <w:t>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11.1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uk-UA"/>
              </w:rPr>
              <w:t>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108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  <w:lang w:val="uk-UA"/>
              </w:rPr>
              <w:t>.1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uk-UA"/>
              </w:rPr>
              <w:t>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  <w:r>
              <w:rPr>
                <w:sz w:val="20"/>
                <w:szCs w:val="20"/>
                <w:lang w:val="uk-UA"/>
              </w:rPr>
              <w:t>.1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uk-UA"/>
              </w:rPr>
              <w:t>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P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109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6369CE" w:rsidRDefault="00523F12" w:rsidP="00523F1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74" w:type="pct"/>
            <w:shd w:val="clear" w:color="auto" w:fill="auto"/>
            <w:vAlign w:val="center"/>
          </w:tcPr>
          <w:p w:rsidR="00523F12" w:rsidRPr="006369CE" w:rsidRDefault="00523F12" w:rsidP="00523F1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6369CE" w:rsidRDefault="00523F12" w:rsidP="00523F1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Pr="006369CE" w:rsidRDefault="00523F12" w:rsidP="00523F1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Pr="006369C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  <w:r>
              <w:rPr>
                <w:sz w:val="20"/>
                <w:szCs w:val="20"/>
                <w:lang w:val="uk-UA"/>
              </w:rPr>
              <w:t>.12.2023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19.12.2023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P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110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14.12.2023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20.12.2023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P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111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18.12.2023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22.12.2023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P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112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18.12.2023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22.12.2023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P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113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18.12.2023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22.12.2023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523F12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523F12" w:rsidRP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22.12.2023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523F12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28.12.2023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523F12" w:rsidRPr="00C5429E" w:rsidRDefault="00523F12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E0F88" w:rsidRPr="00C5429E" w:rsidTr="00523F12">
        <w:trPr>
          <w:cantSplit/>
          <w:trHeight w:val="310"/>
          <w:tblHeader/>
        </w:trPr>
        <w:tc>
          <w:tcPr>
            <w:tcW w:w="174" w:type="pct"/>
            <w:gridSpan w:val="2"/>
            <w:shd w:val="clear" w:color="auto" w:fill="auto"/>
          </w:tcPr>
          <w:p w:rsidR="009E0F88" w:rsidRP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115</w:t>
            </w:r>
          </w:p>
        </w:tc>
        <w:tc>
          <w:tcPr>
            <w:tcW w:w="217" w:type="pct"/>
            <w:gridSpan w:val="2"/>
            <w:shd w:val="clear" w:color="auto" w:fill="auto"/>
            <w:vAlign w:val="center"/>
          </w:tcPr>
          <w:p w:rsid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5" w:type="pct"/>
            <w:gridSpan w:val="2"/>
            <w:shd w:val="clear" w:color="auto" w:fill="auto"/>
            <w:vAlign w:val="center"/>
          </w:tcPr>
          <w:p w:rsid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6" w:type="pct"/>
            <w:gridSpan w:val="2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" w:type="pct"/>
            <w:gridSpan w:val="2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3"/>
            <w:shd w:val="clear" w:color="auto" w:fill="auto"/>
            <w:vAlign w:val="center"/>
          </w:tcPr>
          <w:p w:rsid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:rsid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3" w:type="pct"/>
            <w:gridSpan w:val="2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gridSpan w:val="3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8" w:type="pct"/>
            <w:gridSpan w:val="3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4" w:type="pct"/>
            <w:gridSpan w:val="2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6" w:type="pct"/>
            <w:gridSpan w:val="3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" w:type="pct"/>
            <w:gridSpan w:val="5"/>
            <w:shd w:val="clear" w:color="auto" w:fill="auto"/>
            <w:vAlign w:val="center"/>
          </w:tcPr>
          <w:p w:rsid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4" w:type="pct"/>
            <w:gridSpan w:val="7"/>
            <w:shd w:val="clear" w:color="auto" w:fill="auto"/>
            <w:vAlign w:val="center"/>
          </w:tcPr>
          <w:p w:rsid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30" w:type="pct"/>
            <w:gridSpan w:val="4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" w:type="pct"/>
            <w:gridSpan w:val="7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gridSpan w:val="3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gridSpan w:val="5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" w:type="pct"/>
            <w:gridSpan w:val="3"/>
            <w:shd w:val="clear" w:color="auto" w:fill="auto"/>
            <w:vAlign w:val="center"/>
          </w:tcPr>
          <w:p w:rsid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28.12.2023</w:t>
            </w:r>
          </w:p>
        </w:tc>
        <w:tc>
          <w:tcPr>
            <w:tcW w:w="390" w:type="pct"/>
            <w:gridSpan w:val="5"/>
            <w:shd w:val="clear" w:color="auto" w:fill="auto"/>
            <w:vAlign w:val="center"/>
          </w:tcPr>
          <w:p w:rsidR="009E0F88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03.01.2024</w:t>
            </w:r>
          </w:p>
        </w:tc>
        <w:tc>
          <w:tcPr>
            <w:tcW w:w="226" w:type="pct"/>
            <w:shd w:val="clear" w:color="auto" w:fill="auto"/>
            <w:vAlign w:val="center"/>
          </w:tcPr>
          <w:p w:rsidR="009E0F88" w:rsidRPr="00C5429E" w:rsidRDefault="009E0F88" w:rsidP="00523F12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523F12" w:rsidRDefault="00523F12" w:rsidP="000B63CF">
      <w:pPr>
        <w:rPr>
          <w:sz w:val="28"/>
          <w:szCs w:val="28"/>
          <w:lang w:val="uk-UA"/>
        </w:rPr>
      </w:pPr>
    </w:p>
    <w:p w:rsidR="00891AA1" w:rsidRDefault="00891AA1" w:rsidP="008A4207">
      <w:pPr>
        <w:tabs>
          <w:tab w:val="left" w:pos="5040"/>
        </w:tabs>
        <w:jc w:val="center"/>
        <w:rPr>
          <w:b/>
          <w:lang w:val="uk-UA"/>
        </w:rPr>
      </w:pPr>
    </w:p>
    <w:p w:rsidR="00891AA1" w:rsidRDefault="00891AA1" w:rsidP="008A4207">
      <w:pPr>
        <w:tabs>
          <w:tab w:val="left" w:pos="5040"/>
        </w:tabs>
        <w:jc w:val="center"/>
        <w:rPr>
          <w:b/>
          <w:lang w:val="uk-UA"/>
        </w:rPr>
      </w:pPr>
    </w:p>
    <w:p w:rsidR="00891AA1" w:rsidRDefault="00891AA1" w:rsidP="008A4207">
      <w:pPr>
        <w:tabs>
          <w:tab w:val="left" w:pos="5040"/>
        </w:tabs>
        <w:jc w:val="center"/>
        <w:rPr>
          <w:b/>
          <w:lang w:val="uk-UA"/>
        </w:rPr>
      </w:pPr>
    </w:p>
    <w:p w:rsidR="00891AA1" w:rsidRDefault="00891AA1" w:rsidP="008A4207">
      <w:pPr>
        <w:tabs>
          <w:tab w:val="left" w:pos="5040"/>
        </w:tabs>
        <w:jc w:val="center"/>
        <w:rPr>
          <w:b/>
          <w:lang w:val="uk-UA"/>
        </w:rPr>
      </w:pPr>
    </w:p>
    <w:p w:rsidR="00891AA1" w:rsidRDefault="00891AA1" w:rsidP="008A4207">
      <w:pPr>
        <w:tabs>
          <w:tab w:val="left" w:pos="5040"/>
        </w:tabs>
        <w:jc w:val="center"/>
        <w:rPr>
          <w:b/>
          <w:lang w:val="uk-UA"/>
        </w:rPr>
      </w:pPr>
    </w:p>
    <w:p w:rsidR="00891AA1" w:rsidRDefault="00891AA1" w:rsidP="008A4207">
      <w:pPr>
        <w:tabs>
          <w:tab w:val="left" w:pos="5040"/>
        </w:tabs>
        <w:jc w:val="center"/>
        <w:rPr>
          <w:b/>
          <w:lang w:val="uk-UA"/>
        </w:rPr>
      </w:pPr>
    </w:p>
    <w:p w:rsidR="008A4207" w:rsidRDefault="008A4207" w:rsidP="008A4207">
      <w:pPr>
        <w:tabs>
          <w:tab w:val="left" w:pos="5040"/>
        </w:tabs>
        <w:jc w:val="center"/>
        <w:rPr>
          <w:b/>
          <w:lang w:val="uk-UA"/>
        </w:rPr>
      </w:pPr>
      <w:r>
        <w:rPr>
          <w:b/>
          <w:lang w:val="uk-UA"/>
        </w:rPr>
        <w:t>Класифікатор змісту запитів на інформацію, що надійшли до виконкому Нікопольської міської ради у 2023</w:t>
      </w:r>
      <w:r w:rsidR="00444D70">
        <w:rPr>
          <w:b/>
          <w:lang w:val="uk-UA"/>
        </w:rPr>
        <w:t xml:space="preserve"> </w:t>
      </w:r>
      <w:r>
        <w:rPr>
          <w:b/>
          <w:lang w:val="uk-UA"/>
        </w:rPr>
        <w:t>році</w:t>
      </w:r>
    </w:p>
    <w:p w:rsidR="008A4207" w:rsidRDefault="008A4207" w:rsidP="008A4207">
      <w:pPr>
        <w:tabs>
          <w:tab w:val="left" w:pos="5040"/>
        </w:tabs>
        <w:jc w:val="center"/>
        <w:rPr>
          <w:b/>
          <w:lang w:val="uk-UA"/>
        </w:rPr>
      </w:pPr>
    </w:p>
    <w:p w:rsidR="008A4207" w:rsidRDefault="008A4207" w:rsidP="008A4207">
      <w:pPr>
        <w:tabs>
          <w:tab w:val="left" w:pos="5040"/>
        </w:tabs>
        <w:jc w:val="center"/>
        <w:rPr>
          <w:b/>
          <w:lang w:val="uk-UA"/>
        </w:rPr>
      </w:pPr>
    </w:p>
    <w:tbl>
      <w:tblPr>
        <w:tblW w:w="5417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539"/>
        <w:gridCol w:w="542"/>
        <w:gridCol w:w="538"/>
        <w:gridCol w:w="721"/>
        <w:gridCol w:w="541"/>
        <w:gridCol w:w="538"/>
        <w:gridCol w:w="721"/>
        <w:gridCol w:w="721"/>
        <w:gridCol w:w="718"/>
        <w:gridCol w:w="541"/>
        <w:gridCol w:w="538"/>
        <w:gridCol w:w="573"/>
        <w:gridCol w:w="820"/>
        <w:gridCol w:w="538"/>
        <w:gridCol w:w="811"/>
        <w:gridCol w:w="474"/>
        <w:gridCol w:w="538"/>
        <w:gridCol w:w="676"/>
        <w:gridCol w:w="535"/>
        <w:gridCol w:w="541"/>
        <w:gridCol w:w="538"/>
        <w:gridCol w:w="449"/>
        <w:gridCol w:w="714"/>
        <w:gridCol w:w="532"/>
      </w:tblGrid>
      <w:tr w:rsidR="008A4207" w:rsidTr="008A4207">
        <w:trPr>
          <w:cantSplit/>
          <w:trHeight w:val="2805"/>
          <w:tblHeader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207" w:rsidRDefault="008A420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Назва органу місцевого самоврядування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Разом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Реалізація промислової політики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Аграрний </w:t>
            </w:r>
            <w:proofErr w:type="spellStart"/>
            <w:r>
              <w:rPr>
                <w:sz w:val="18"/>
                <w:szCs w:val="18"/>
                <w:lang w:val="uk-UA"/>
              </w:rPr>
              <w:t>сектор,земельні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відносини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Реалізація житлової </w:t>
            </w:r>
            <w:proofErr w:type="spellStart"/>
            <w:r>
              <w:rPr>
                <w:sz w:val="18"/>
                <w:szCs w:val="18"/>
                <w:lang w:val="uk-UA"/>
              </w:rPr>
              <w:t>політики,будівництво</w:t>
            </w:r>
            <w:proofErr w:type="spellEnd"/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Комунальне господарство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Транспорт і зв’язок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Економічна,інвестиційна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uk-UA"/>
              </w:rPr>
              <w:t>політика,підприємство</w:t>
            </w:r>
            <w:proofErr w:type="spellEnd"/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Фінансова </w:t>
            </w:r>
            <w:proofErr w:type="spellStart"/>
            <w:r>
              <w:rPr>
                <w:sz w:val="18"/>
                <w:szCs w:val="18"/>
                <w:lang w:val="uk-UA"/>
              </w:rPr>
              <w:t>політика,розпорядження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бюджетними коштами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Праця та заробітна плата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Соціальний захист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Охорона здоров’я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Освіта,наукова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діяльність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Правова </w:t>
            </w:r>
            <w:proofErr w:type="spellStart"/>
            <w:r>
              <w:rPr>
                <w:sz w:val="18"/>
                <w:szCs w:val="18"/>
                <w:lang w:val="uk-UA"/>
              </w:rPr>
              <w:t>інформація,забезпечення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законності та правопорядку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Інформація про стан довкілля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Інформація щодо надзвичайних ситуацій та загрози стихійного лиха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Питання </w:t>
            </w:r>
            <w:proofErr w:type="spellStart"/>
            <w:r>
              <w:rPr>
                <w:sz w:val="18"/>
                <w:szCs w:val="18"/>
                <w:lang w:val="uk-UA"/>
              </w:rPr>
              <w:t>сім’ї,дітей,молоді</w:t>
            </w:r>
            <w:proofErr w:type="spellEnd"/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Питання гендерної рівності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Питання </w:t>
            </w:r>
            <w:proofErr w:type="spellStart"/>
            <w:r>
              <w:rPr>
                <w:sz w:val="18"/>
                <w:szCs w:val="18"/>
                <w:lang w:val="uk-UA"/>
              </w:rPr>
              <w:t>культури,охорона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культурної спадщини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Питання спорту та туризму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Діяльність центральних органів виконавчої влади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Діяльність місцевих органів виконавчої влади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Діяльність органів місцевого самоврядування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Діяльність об’єднань </w:t>
            </w:r>
            <w:proofErr w:type="spellStart"/>
            <w:r>
              <w:rPr>
                <w:sz w:val="18"/>
                <w:szCs w:val="18"/>
                <w:lang w:val="uk-UA"/>
              </w:rPr>
              <w:t>громадян,релігійні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питання та міжнаціональні відносини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4207" w:rsidRDefault="008A4207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Інше</w:t>
            </w:r>
          </w:p>
        </w:tc>
      </w:tr>
      <w:tr w:rsidR="008A4207" w:rsidTr="008A4207">
        <w:trPr>
          <w:cantSplit/>
          <w:trHeight w:val="470"/>
          <w:tblHeader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207" w:rsidRDefault="008A4207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Виконавчий комітет Нікопольської міської ради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A4207" w:rsidRDefault="00523F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</w:t>
            </w:r>
            <w:r w:rsidR="009E0F88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A4207" w:rsidRDefault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3B0F05" w:rsidRDefault="003B0F0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3B0F05" w:rsidRDefault="003B0F0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A4207" w:rsidRDefault="003B0F0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3B0F05" w:rsidRDefault="003B0F0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A4207" w:rsidRDefault="003B0F0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A4207" w:rsidRDefault="00523F1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3B0F05" w:rsidRDefault="003B0F0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3B0F05" w:rsidRDefault="003B0F0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3B0F05" w:rsidRDefault="003B0F0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A4207" w:rsidRDefault="00523F12" w:rsidP="009E0F8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 w:rsidR="009E0F88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207" w:rsidRDefault="008A420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</w:tbl>
    <w:p w:rsidR="008A4207" w:rsidRDefault="008A4207" w:rsidP="008A4207">
      <w:pPr>
        <w:ind w:firstLine="720"/>
        <w:jc w:val="center"/>
        <w:rPr>
          <w:b/>
          <w:lang w:val="uk-UA"/>
        </w:rPr>
      </w:pPr>
    </w:p>
    <w:p w:rsidR="008A4207" w:rsidRDefault="008A4207" w:rsidP="008A4207">
      <w:pPr>
        <w:ind w:firstLine="720"/>
        <w:rPr>
          <w:lang w:val="uk-UA"/>
        </w:rPr>
      </w:pPr>
    </w:p>
    <w:p w:rsidR="008A4207" w:rsidRDefault="008A4207" w:rsidP="00D024D3">
      <w:pPr>
        <w:rPr>
          <w:sz w:val="28"/>
          <w:szCs w:val="28"/>
          <w:lang w:val="uk-UA"/>
        </w:rPr>
      </w:pPr>
    </w:p>
    <w:p w:rsidR="00891AA1" w:rsidRPr="008A4207" w:rsidRDefault="00891AA1" w:rsidP="00D024D3">
      <w:pPr>
        <w:rPr>
          <w:lang w:val="uk-UA"/>
        </w:rPr>
      </w:pPr>
      <w:bookmarkStart w:id="0" w:name="_GoBack"/>
      <w:bookmarkEnd w:id="0"/>
    </w:p>
    <w:sectPr w:rsidR="00891AA1" w:rsidRPr="008A4207" w:rsidSect="00D024D3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9A"/>
    <w:rsid w:val="00037021"/>
    <w:rsid w:val="000B63CF"/>
    <w:rsid w:val="00130BE5"/>
    <w:rsid w:val="002A34EF"/>
    <w:rsid w:val="003B0F05"/>
    <w:rsid w:val="004048BD"/>
    <w:rsid w:val="00432CAF"/>
    <w:rsid w:val="00444D70"/>
    <w:rsid w:val="004C3815"/>
    <w:rsid w:val="00523F12"/>
    <w:rsid w:val="00657250"/>
    <w:rsid w:val="007C26C9"/>
    <w:rsid w:val="008145F0"/>
    <w:rsid w:val="0088489A"/>
    <w:rsid w:val="00891AA1"/>
    <w:rsid w:val="008A4207"/>
    <w:rsid w:val="009E0F88"/>
    <w:rsid w:val="00CE0D45"/>
    <w:rsid w:val="00D0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409dilov01</dc:creator>
  <cp:keywords/>
  <dc:description/>
  <cp:lastModifiedBy>409dilov01</cp:lastModifiedBy>
  <cp:revision>14</cp:revision>
  <dcterms:created xsi:type="dcterms:W3CDTF">2023-12-04T07:22:00Z</dcterms:created>
  <dcterms:modified xsi:type="dcterms:W3CDTF">2024-01-08T06:27:00Z</dcterms:modified>
</cp:coreProperties>
</file>